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thinThickSmallGap" w:sz="12" w:space="0" w:color="4A442A" w:themeColor="background2" w:themeShade="40"/>
          <w:left w:val="none" w:sz="0" w:space="0" w:color="auto"/>
          <w:bottom w:val="thinThickSmallGap" w:sz="12" w:space="0" w:color="4A442A" w:themeColor="background2" w:themeShade="4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62EB" w:rsidTr="00D862EB">
        <w:trPr>
          <w:jc w:val="center"/>
        </w:trPr>
        <w:tc>
          <w:tcPr>
            <w:tcW w:w="9576" w:type="dxa"/>
            <w:vAlign w:val="center"/>
          </w:tcPr>
          <w:p w:rsidR="00D862EB" w:rsidRPr="00D862EB" w:rsidRDefault="00D862EB" w:rsidP="008476F4">
            <w:pPr>
              <w:bidi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6552C">
              <w:rPr>
                <w:rFonts w:cs="B Zar" w:hint="cs"/>
                <w:b/>
                <w:bCs/>
                <w:color w:val="002060"/>
                <w:sz w:val="36"/>
                <w:szCs w:val="36"/>
                <w:rtl/>
              </w:rPr>
              <w:t>فرم ثبت</w:t>
            </w:r>
            <w:r w:rsidRPr="00D6552C">
              <w:rPr>
                <w:rFonts w:cs="B Zar"/>
                <w:b/>
                <w:bCs/>
                <w:color w:val="002060"/>
                <w:sz w:val="36"/>
                <w:szCs w:val="36"/>
                <w:vertAlign w:val="subscript"/>
                <w:rtl/>
              </w:rPr>
              <w:softHyphen/>
            </w:r>
            <w:r w:rsidRPr="00D6552C">
              <w:rPr>
                <w:rFonts w:cs="B Zar" w:hint="cs"/>
                <w:b/>
                <w:bCs/>
                <w:color w:val="002060"/>
                <w:sz w:val="36"/>
                <w:szCs w:val="36"/>
                <w:rtl/>
              </w:rPr>
              <w:t>نام مدرسه روش تحقیق علامه طباطبائی</w:t>
            </w:r>
            <w:r w:rsidR="00423CA4" w:rsidRPr="00423CA4">
              <w:rPr>
                <w:rFonts w:cs="B Zar" w:hint="cs"/>
                <w:color w:val="002060"/>
                <w:sz w:val="36"/>
                <w:szCs w:val="36"/>
                <w:vertAlign w:val="superscript"/>
                <w:rtl/>
                <w:lang w:bidi="fa-IR"/>
              </w:rPr>
              <w:t xml:space="preserve">(دوره </w:t>
            </w:r>
            <w:r w:rsidR="008476F4">
              <w:rPr>
                <w:rFonts w:cs="B Zar" w:hint="cs"/>
                <w:color w:val="002060"/>
                <w:sz w:val="36"/>
                <w:szCs w:val="36"/>
                <w:vertAlign w:val="superscript"/>
                <w:rtl/>
                <w:lang w:bidi="fa-IR"/>
              </w:rPr>
              <w:t>چهارم</w:t>
            </w:r>
            <w:r w:rsidR="00423CA4" w:rsidRPr="00423CA4">
              <w:rPr>
                <w:rFonts w:cs="B Zar" w:hint="cs"/>
                <w:color w:val="002060"/>
                <w:sz w:val="36"/>
                <w:szCs w:val="36"/>
                <w:vertAlign w:val="superscript"/>
                <w:rtl/>
                <w:lang w:bidi="fa-IR"/>
              </w:rPr>
              <w:t>)</w:t>
            </w:r>
          </w:p>
        </w:tc>
      </w:tr>
    </w:tbl>
    <w:p w:rsidR="00EA7AF5" w:rsidRDefault="00EA7AF5" w:rsidP="00B23CED">
      <w:pPr>
        <w:bidi/>
        <w:jc w:val="both"/>
        <w:rPr>
          <w:rFonts w:cs="B Zar" w:hint="cs"/>
          <w:b/>
          <w:bCs/>
          <w:rtl/>
          <w:lang w:bidi="fa-IR"/>
        </w:rPr>
      </w:pPr>
    </w:p>
    <w:p w:rsidR="00B23CED" w:rsidRDefault="00B23CED" w:rsidP="00EA7AF5">
      <w:pPr>
        <w:bidi/>
        <w:jc w:val="both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با سلام </w:t>
      </w:r>
    </w:p>
    <w:p w:rsidR="00B23CED" w:rsidRDefault="00B23CED" w:rsidP="00B23CED">
      <w:pPr>
        <w:bidi/>
        <w:jc w:val="both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لطفا تمام موارد فرم زیر را تکمیل فرمایید و به آدرس ایمیل </w:t>
      </w:r>
      <w:r>
        <w:rPr>
          <w:rFonts w:asciiTheme="majorBidi" w:hAnsiTheme="majorBidi" w:cstheme="majorBidi"/>
          <w:color w:val="002060"/>
        </w:rPr>
        <w:fldChar w:fldCharType="begin"/>
      </w:r>
      <w:r>
        <w:rPr>
          <w:rFonts w:asciiTheme="majorBidi" w:hAnsiTheme="majorBidi" w:cstheme="majorBidi"/>
          <w:color w:val="002060"/>
        </w:rPr>
        <w:instrText xml:space="preserve"> HYPERLINK "mailto:</w:instrText>
      </w:r>
      <w:r>
        <w:rPr>
          <w:rFonts w:asciiTheme="majorBidi" w:hAnsiTheme="majorBidi" w:cstheme="majorBidi"/>
          <w:color w:val="002060"/>
        </w:rPr>
        <w:instrText>IISC</w:instrText>
      </w:r>
      <w:r w:rsidRPr="00DA7771">
        <w:rPr>
          <w:rFonts w:asciiTheme="majorBidi" w:hAnsiTheme="majorBidi" w:cstheme="majorBidi"/>
          <w:color w:val="002060"/>
        </w:rPr>
        <w:instrText>@atu.ac.ir</w:instrText>
      </w:r>
      <w:r>
        <w:rPr>
          <w:rFonts w:asciiTheme="majorBidi" w:hAnsiTheme="majorBidi" w:cstheme="majorBidi"/>
          <w:color w:val="002060"/>
        </w:rPr>
        <w:instrText xml:space="preserve">" </w:instrText>
      </w:r>
      <w:r>
        <w:rPr>
          <w:rFonts w:asciiTheme="majorBidi" w:hAnsiTheme="majorBidi" w:cstheme="majorBidi"/>
          <w:color w:val="002060"/>
        </w:rPr>
        <w:fldChar w:fldCharType="separate"/>
      </w:r>
      <w:r w:rsidRPr="005F4CF8">
        <w:rPr>
          <w:rStyle w:val="Hyperlink"/>
          <w:rFonts w:asciiTheme="majorBidi" w:hAnsiTheme="majorBidi" w:cstheme="majorBidi"/>
        </w:rPr>
        <w:t>IISC@atu.ac.ir</w:t>
      </w:r>
      <w:r>
        <w:rPr>
          <w:rFonts w:asciiTheme="majorBidi" w:hAnsiTheme="majorBidi" w:cstheme="majorBidi"/>
          <w:color w:val="002060"/>
        </w:rPr>
        <w:fldChar w:fldCharType="end"/>
      </w:r>
      <w:r>
        <w:rPr>
          <w:rFonts w:asciiTheme="majorBidi" w:hAnsiTheme="majorBidi" w:cstheme="majorBidi" w:hint="cs"/>
          <w:color w:val="002060"/>
          <w:rtl/>
        </w:rPr>
        <w:t xml:space="preserve"> </w:t>
      </w:r>
      <w:r w:rsidRPr="00B23CED">
        <w:rPr>
          <w:rFonts w:cs="B Zar" w:hint="cs"/>
          <w:b/>
          <w:bCs/>
          <w:rtl/>
          <w:lang w:bidi="fa-IR"/>
        </w:rPr>
        <w:t>ارسال فرمایید</w:t>
      </w:r>
      <w:r>
        <w:rPr>
          <w:rFonts w:cs="B Zar" w:hint="cs"/>
          <w:b/>
          <w:bCs/>
          <w:rtl/>
          <w:lang w:bidi="fa-IR"/>
        </w:rPr>
        <w:t>.</w:t>
      </w:r>
    </w:p>
    <w:p w:rsidR="00B23CED" w:rsidRDefault="00B23CED" w:rsidP="00B23CED">
      <w:pPr>
        <w:bidi/>
        <w:jc w:val="both"/>
        <w:rPr>
          <w:rFonts w:cs="B Zar" w:hint="cs"/>
          <w:b/>
          <w:bCs/>
          <w:rtl/>
          <w:lang w:bidi="fa-IR"/>
        </w:rPr>
      </w:pPr>
    </w:p>
    <w:p w:rsidR="00D862EB" w:rsidRPr="00D862EB" w:rsidRDefault="00D862EB" w:rsidP="008476F4">
      <w:pPr>
        <w:pStyle w:val="ListParagraph"/>
        <w:numPr>
          <w:ilvl w:val="0"/>
          <w:numId w:val="1"/>
        </w:numPr>
        <w:bidi/>
        <w:ind w:left="288" w:hanging="215"/>
        <w:rPr>
          <w:rFonts w:cs="B Nazanin"/>
          <w:b/>
          <w:bCs/>
          <w:color w:val="6C0000"/>
          <w:sz w:val="32"/>
          <w:szCs w:val="32"/>
          <w:u w:val="single"/>
          <w:rtl/>
        </w:rPr>
      </w:pPr>
      <w:r w:rsidRPr="00D862EB">
        <w:rPr>
          <w:rFonts w:cs="B Nazanin" w:hint="cs"/>
          <w:b/>
          <w:bCs/>
          <w:color w:val="6C0000"/>
          <w:sz w:val="32"/>
          <w:szCs w:val="32"/>
          <w:u w:val="single"/>
          <w:rtl/>
        </w:rPr>
        <w:t>مشخصات :</w:t>
      </w:r>
    </w:p>
    <w:tbl>
      <w:tblPr>
        <w:tblStyle w:val="LightShading-Accent2"/>
        <w:bidiVisual/>
        <w:tblW w:w="0" w:type="auto"/>
        <w:tblLook w:val="04A0" w:firstRow="1" w:lastRow="0" w:firstColumn="1" w:lastColumn="0" w:noHBand="0" w:noVBand="1"/>
      </w:tblPr>
      <w:tblGrid>
        <w:gridCol w:w="8198"/>
      </w:tblGrid>
      <w:tr w:rsidR="00D862EB" w:rsidTr="0084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</w:tcPr>
          <w:p w:rsidR="00D862EB" w:rsidRPr="008476F4" w:rsidRDefault="00D862EB" w:rsidP="008476F4">
            <w:pPr>
              <w:bidi/>
              <w:spacing w:line="276" w:lineRule="auto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862EB">
              <w:rPr>
                <w:rFonts w:cs="B Mitra" w:hint="cs"/>
                <w:sz w:val="24"/>
                <w:szCs w:val="24"/>
                <w:rtl/>
              </w:rPr>
              <w:t>نام:</w:t>
            </w:r>
            <w:r w:rsidR="00EF12F5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D862EB" w:rsidTr="0084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</w:tcPr>
          <w:p w:rsidR="00D862EB" w:rsidRPr="008476F4" w:rsidRDefault="00D862EB" w:rsidP="008476F4">
            <w:pPr>
              <w:bidi/>
              <w:spacing w:line="276" w:lineRule="auto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862EB">
              <w:rPr>
                <w:rFonts w:cs="B Mitra" w:hint="cs"/>
                <w:sz w:val="24"/>
                <w:szCs w:val="24"/>
                <w:rtl/>
              </w:rPr>
              <w:t>نام خانوادگی:</w:t>
            </w:r>
            <w:r w:rsidR="00EF12F5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D862EB" w:rsidTr="0084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</w:tcPr>
          <w:p w:rsidR="00D862EB" w:rsidRPr="008476F4" w:rsidRDefault="00D862EB" w:rsidP="008476F4">
            <w:pPr>
              <w:bidi/>
              <w:spacing w:line="276" w:lineRule="auto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862EB">
              <w:rPr>
                <w:rFonts w:cs="B Mitra" w:hint="cs"/>
                <w:sz w:val="24"/>
                <w:szCs w:val="24"/>
                <w:rtl/>
              </w:rPr>
              <w:t>رشته تحصیلی:</w:t>
            </w:r>
            <w:r w:rsidR="00EF12F5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D862EB" w:rsidTr="0084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</w:tcPr>
          <w:p w:rsidR="00D862EB" w:rsidRPr="008476F4" w:rsidRDefault="00D862EB" w:rsidP="008476F4">
            <w:pPr>
              <w:bidi/>
              <w:spacing w:line="276" w:lineRule="auto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862EB">
              <w:rPr>
                <w:rFonts w:cs="B Mitra" w:hint="cs"/>
                <w:sz w:val="24"/>
                <w:szCs w:val="24"/>
                <w:rtl/>
              </w:rPr>
              <w:t>آخرین مدرک تحصیلی:</w:t>
            </w:r>
          </w:p>
        </w:tc>
      </w:tr>
      <w:tr w:rsidR="0004509F" w:rsidTr="0084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</w:tcPr>
          <w:p w:rsidR="0004509F" w:rsidRPr="008476F4" w:rsidRDefault="0004509F" w:rsidP="008476F4">
            <w:pPr>
              <w:bidi/>
              <w:spacing w:line="276" w:lineRule="auto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دانشگاه/ مؤسسه تحصیلات عالی:</w:t>
            </w:r>
            <w:r w:rsidR="00AB700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D862EB" w:rsidTr="0084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</w:tcPr>
          <w:p w:rsidR="00D862EB" w:rsidRPr="008476F4" w:rsidRDefault="00D862EB" w:rsidP="008476F4">
            <w:pPr>
              <w:bidi/>
              <w:spacing w:line="276" w:lineRule="auto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862EB">
              <w:rPr>
                <w:rFonts w:cs="B Mitra" w:hint="cs"/>
                <w:sz w:val="24"/>
                <w:szCs w:val="24"/>
                <w:rtl/>
              </w:rPr>
              <w:t>کشور محل اخذ آخرین مدرک تحصیلی:</w:t>
            </w:r>
            <w:r w:rsidR="00AB700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D862EB" w:rsidTr="0084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</w:tcPr>
          <w:p w:rsidR="00D862EB" w:rsidRPr="008476F4" w:rsidRDefault="00D862EB" w:rsidP="008476F4">
            <w:pPr>
              <w:bidi/>
              <w:spacing w:line="276" w:lineRule="auto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862EB">
              <w:rPr>
                <w:rFonts w:cs="B Mitra" w:hint="cs"/>
                <w:sz w:val="24"/>
                <w:szCs w:val="24"/>
                <w:rtl/>
              </w:rPr>
              <w:t>عضو هیأت علمی:</w:t>
            </w:r>
            <w:r w:rsidR="00AB700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D862EB" w:rsidTr="0084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</w:tcPr>
          <w:p w:rsidR="00D862EB" w:rsidRPr="008476F4" w:rsidRDefault="00D862EB" w:rsidP="008476F4">
            <w:pPr>
              <w:bidi/>
              <w:spacing w:line="276" w:lineRule="auto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862EB">
              <w:rPr>
                <w:rFonts w:cs="B Mitra" w:hint="cs"/>
                <w:sz w:val="24"/>
                <w:szCs w:val="24"/>
                <w:rtl/>
              </w:rPr>
              <w:t>مرتبه علمی:</w:t>
            </w:r>
            <w:r w:rsidR="00AB700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476F4" w:rsidTr="0084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</w:tcPr>
          <w:p w:rsidR="008476F4" w:rsidRPr="008476F4" w:rsidRDefault="008476F4" w:rsidP="008476F4">
            <w:pPr>
              <w:bidi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پست الکترونیک: </w:t>
            </w:r>
          </w:p>
        </w:tc>
      </w:tr>
    </w:tbl>
    <w:p w:rsidR="00D862EB" w:rsidRDefault="00D862EB" w:rsidP="00D862EB">
      <w:pPr>
        <w:bidi/>
        <w:rPr>
          <w:rFonts w:cs="B Mitra"/>
          <w:b/>
          <w:bCs/>
          <w:sz w:val="28"/>
          <w:szCs w:val="28"/>
          <w:rtl/>
        </w:rPr>
      </w:pPr>
    </w:p>
    <w:p w:rsidR="00D862EB" w:rsidRPr="00D862EB" w:rsidRDefault="00D862EB" w:rsidP="008476F4">
      <w:pPr>
        <w:pStyle w:val="ListParagraph"/>
        <w:numPr>
          <w:ilvl w:val="0"/>
          <w:numId w:val="1"/>
        </w:numPr>
        <w:bidi/>
        <w:ind w:left="146" w:firstLine="69"/>
        <w:rPr>
          <w:rFonts w:cs="B Nazanin"/>
          <w:b/>
          <w:bCs/>
          <w:color w:val="6C0000"/>
          <w:sz w:val="32"/>
          <w:szCs w:val="32"/>
          <w:u w:val="single"/>
          <w:rtl/>
        </w:rPr>
      </w:pPr>
      <w:r w:rsidRPr="00D862EB">
        <w:rPr>
          <w:rFonts w:cs="B Nazanin" w:hint="cs"/>
          <w:b/>
          <w:bCs/>
          <w:color w:val="6C0000"/>
          <w:sz w:val="32"/>
          <w:szCs w:val="32"/>
          <w:u w:val="single"/>
          <w:rtl/>
        </w:rPr>
        <w:t>رزومه علمی:</w:t>
      </w:r>
    </w:p>
    <w:p w:rsidR="00D862EB" w:rsidRDefault="00D862EB" w:rsidP="00D862EB">
      <w:pPr>
        <w:bidi/>
        <w:rPr>
          <w:rtl/>
        </w:rPr>
      </w:pPr>
    </w:p>
    <w:p w:rsidR="00D862EB" w:rsidRPr="00D862EB" w:rsidRDefault="00D862EB" w:rsidP="00D862EB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4"/>
          <w:szCs w:val="24"/>
          <w:rtl/>
        </w:rPr>
      </w:pPr>
      <w:r w:rsidRPr="00D862EB">
        <w:rPr>
          <w:rFonts w:cs="B Mitra" w:hint="cs"/>
          <w:b/>
          <w:bCs/>
          <w:sz w:val="24"/>
          <w:szCs w:val="24"/>
          <w:rtl/>
        </w:rPr>
        <w:t>مقالات علمی- پژوهشی:</w:t>
      </w:r>
    </w:p>
    <w:p w:rsidR="00AB700F" w:rsidRPr="00B50CF1" w:rsidRDefault="00AB700F" w:rsidP="00B50CF1">
      <w:pPr>
        <w:bidi/>
        <w:rPr>
          <w:rFonts w:cs="B Mitra"/>
          <w:sz w:val="24"/>
          <w:szCs w:val="24"/>
          <w:rtl/>
        </w:rPr>
      </w:pPr>
    </w:p>
    <w:p w:rsidR="00D862EB" w:rsidRPr="00D862EB" w:rsidRDefault="00D862EB" w:rsidP="00D862EB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4"/>
          <w:szCs w:val="24"/>
          <w:rtl/>
        </w:rPr>
      </w:pPr>
      <w:r w:rsidRPr="00D862EB">
        <w:rPr>
          <w:rFonts w:cs="B Mitra" w:hint="cs"/>
          <w:b/>
          <w:bCs/>
          <w:sz w:val="24"/>
          <w:szCs w:val="24"/>
          <w:rtl/>
        </w:rPr>
        <w:lastRenderedPageBreak/>
        <w:t>طرح</w:t>
      </w:r>
      <w:r w:rsidRPr="00D862EB">
        <w:rPr>
          <w:rFonts w:cs="B Mitra"/>
          <w:b/>
          <w:bCs/>
          <w:sz w:val="24"/>
          <w:szCs w:val="24"/>
          <w:rtl/>
        </w:rPr>
        <w:softHyphen/>
      </w:r>
      <w:r w:rsidRPr="00D862EB">
        <w:rPr>
          <w:rFonts w:cs="B Mitra" w:hint="cs"/>
          <w:b/>
          <w:bCs/>
          <w:sz w:val="24"/>
          <w:szCs w:val="24"/>
          <w:rtl/>
        </w:rPr>
        <w:t xml:space="preserve">های پژوهشی: </w:t>
      </w:r>
    </w:p>
    <w:p w:rsidR="00D862EB" w:rsidRDefault="00D862EB" w:rsidP="00D862EB">
      <w:pPr>
        <w:bidi/>
        <w:contextualSpacing/>
        <w:rPr>
          <w:rFonts w:cs="B Mitra"/>
          <w:sz w:val="24"/>
          <w:szCs w:val="24"/>
          <w:rtl/>
        </w:rPr>
      </w:pPr>
    </w:p>
    <w:p w:rsidR="00D862EB" w:rsidRPr="00D862EB" w:rsidRDefault="00D862EB" w:rsidP="00D862EB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4"/>
          <w:szCs w:val="24"/>
          <w:rtl/>
        </w:rPr>
      </w:pPr>
      <w:r w:rsidRPr="00D862EB">
        <w:rPr>
          <w:rFonts w:cs="B Mitra" w:hint="cs"/>
          <w:b/>
          <w:bCs/>
          <w:sz w:val="24"/>
          <w:szCs w:val="24"/>
          <w:rtl/>
        </w:rPr>
        <w:t xml:space="preserve">کتب: </w:t>
      </w:r>
    </w:p>
    <w:p w:rsidR="00D862EB" w:rsidRPr="000C31D2" w:rsidRDefault="00D862EB" w:rsidP="00D862EB">
      <w:pPr>
        <w:bidi/>
        <w:rPr>
          <w:rFonts w:cs="B Mitra"/>
          <w:sz w:val="24"/>
          <w:szCs w:val="24"/>
          <w:rtl/>
        </w:rPr>
      </w:pPr>
    </w:p>
    <w:p w:rsidR="00D862EB" w:rsidRPr="00D862EB" w:rsidRDefault="00D862EB" w:rsidP="00D862EB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4"/>
          <w:szCs w:val="24"/>
          <w:rtl/>
        </w:rPr>
      </w:pPr>
      <w:r w:rsidRPr="00D862EB">
        <w:rPr>
          <w:rFonts w:cs="B Mitra" w:hint="cs"/>
          <w:b/>
          <w:bCs/>
          <w:sz w:val="24"/>
          <w:szCs w:val="24"/>
          <w:rtl/>
        </w:rPr>
        <w:t>سوابق تدریس:</w:t>
      </w: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4282"/>
        <w:gridCol w:w="2976"/>
      </w:tblGrid>
      <w:tr w:rsidR="00D862EB" w:rsidTr="0084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D862EB" w:rsidRPr="008476F4" w:rsidRDefault="00D862EB" w:rsidP="00AC482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476F4">
              <w:rPr>
                <w:rFonts w:cs="B Mitra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976" w:type="dxa"/>
          </w:tcPr>
          <w:p w:rsidR="00D862EB" w:rsidRPr="008476F4" w:rsidRDefault="00D862EB" w:rsidP="00AC482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6F4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</w:tr>
      <w:tr w:rsidR="00D862EB" w:rsidTr="0084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D862EB" w:rsidRPr="000C31D2" w:rsidRDefault="00D862EB" w:rsidP="00AC482D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D862EB" w:rsidRPr="000C31D2" w:rsidRDefault="00D862EB" w:rsidP="00AC48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62EB" w:rsidTr="0084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D862EB" w:rsidRPr="000C31D2" w:rsidRDefault="00D862EB" w:rsidP="00AC482D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D862EB" w:rsidRPr="000C31D2" w:rsidRDefault="00D862EB" w:rsidP="00AC48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62EB" w:rsidTr="0084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D862EB" w:rsidRPr="000C31D2" w:rsidRDefault="00D862EB" w:rsidP="00AC482D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D862EB" w:rsidRPr="000C31D2" w:rsidRDefault="00D862EB" w:rsidP="00AC48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62EB" w:rsidTr="0084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D862EB" w:rsidRPr="000C31D2" w:rsidRDefault="00D862EB" w:rsidP="00AC482D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D862EB" w:rsidRPr="000C31D2" w:rsidRDefault="00D862EB" w:rsidP="00AC48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62EB" w:rsidTr="0084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D862EB" w:rsidRPr="000C31D2" w:rsidRDefault="00D862EB" w:rsidP="00AC482D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D862EB" w:rsidRPr="000C31D2" w:rsidRDefault="00D862EB" w:rsidP="00AC48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62EB" w:rsidTr="0084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D862EB" w:rsidRPr="000C31D2" w:rsidRDefault="00D862EB" w:rsidP="00AC482D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D862EB" w:rsidRPr="000C31D2" w:rsidRDefault="00D862EB" w:rsidP="00AC48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62EB" w:rsidTr="0084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D862EB" w:rsidRPr="000C31D2" w:rsidRDefault="00D862EB" w:rsidP="00AC482D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D862EB" w:rsidRPr="000C31D2" w:rsidRDefault="00D862EB" w:rsidP="00AC48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7366F" w:rsidRDefault="0017366F">
      <w:pPr>
        <w:rPr>
          <w:rtl/>
        </w:rPr>
      </w:pPr>
    </w:p>
    <w:p w:rsidR="000C7E79" w:rsidRDefault="000C7E79">
      <w:pPr>
        <w:rPr>
          <w:rtl/>
        </w:rPr>
      </w:pPr>
    </w:p>
    <w:p w:rsidR="000C7E79" w:rsidRDefault="000C7E79">
      <w:pPr>
        <w:rPr>
          <w:rtl/>
        </w:rPr>
      </w:pPr>
    </w:p>
    <w:p w:rsidR="000C7E79" w:rsidRDefault="000C7E79">
      <w:pPr>
        <w:rPr>
          <w:rtl/>
        </w:rPr>
      </w:pPr>
    </w:p>
    <w:p w:rsidR="00B23CED" w:rsidRDefault="00B23CED">
      <w:r>
        <w:br w:type="page"/>
      </w:r>
    </w:p>
    <w:p w:rsidR="000C7E79" w:rsidRDefault="000C7E79">
      <w:pPr>
        <w:rPr>
          <w:rtl/>
        </w:rPr>
      </w:pPr>
    </w:p>
    <w:p w:rsidR="00D862EB" w:rsidRPr="00D862EB" w:rsidRDefault="008476F4" w:rsidP="008476F4">
      <w:pPr>
        <w:pStyle w:val="ListParagraph"/>
        <w:numPr>
          <w:ilvl w:val="0"/>
          <w:numId w:val="1"/>
        </w:numPr>
        <w:bidi/>
        <w:ind w:left="146" w:firstLine="0"/>
        <w:jc w:val="center"/>
        <w:rPr>
          <w:rFonts w:cs="B Nazanin"/>
          <w:b/>
          <w:bCs/>
          <w:color w:val="6C0000"/>
          <w:sz w:val="32"/>
          <w:szCs w:val="32"/>
          <w:u w:val="single"/>
          <w:rtl/>
        </w:rPr>
      </w:pPr>
      <w:r>
        <w:rPr>
          <w:rFonts w:cs="B Nazanin" w:hint="cs"/>
          <w:b/>
          <w:bCs/>
          <w:color w:val="6C0000"/>
          <w:sz w:val="32"/>
          <w:szCs w:val="32"/>
          <w:u w:val="single"/>
          <w:rtl/>
        </w:rPr>
        <w:t xml:space="preserve">تصویر </w:t>
      </w:r>
      <w:r w:rsidR="00D862EB" w:rsidRPr="00D862EB">
        <w:rPr>
          <w:rFonts w:cs="B Nazanin" w:hint="cs"/>
          <w:b/>
          <w:bCs/>
          <w:color w:val="6C0000"/>
          <w:sz w:val="32"/>
          <w:szCs w:val="32"/>
          <w:u w:val="single"/>
          <w:rtl/>
        </w:rPr>
        <w:t>معرفی نامه دانشگاه</w:t>
      </w:r>
      <w:r w:rsidR="0004509F">
        <w:rPr>
          <w:rFonts w:cs="B Nazanin" w:hint="cs"/>
          <w:b/>
          <w:bCs/>
          <w:color w:val="6C0000"/>
          <w:sz w:val="32"/>
          <w:szCs w:val="32"/>
          <w:u w:val="single"/>
          <w:rtl/>
        </w:rPr>
        <w:t>/مؤسسه تحصیلات عالی</w:t>
      </w:r>
      <w:r w:rsidR="0004509F" w:rsidRPr="0004509F">
        <w:rPr>
          <w:rFonts w:cs="B Nazanin" w:hint="cs"/>
          <w:color w:val="6C0000"/>
          <w:sz w:val="24"/>
          <w:szCs w:val="24"/>
          <w:u w:val="single"/>
          <w:rtl/>
        </w:rPr>
        <w:t>(با مهر و امضای رئیس)</w:t>
      </w:r>
      <w:r w:rsidR="00D862EB" w:rsidRPr="00D862EB">
        <w:rPr>
          <w:rFonts w:cs="B Nazanin" w:hint="cs"/>
          <w:b/>
          <w:bCs/>
          <w:color w:val="6C0000"/>
          <w:sz w:val="32"/>
          <w:szCs w:val="32"/>
          <w:u w:val="single"/>
          <w:rtl/>
        </w:rPr>
        <w:t>:</w:t>
      </w:r>
    </w:p>
    <w:p w:rsidR="0061570D" w:rsidRDefault="0061570D" w:rsidP="00D862EB">
      <w:pPr>
        <w:bidi/>
        <w:rPr>
          <w:rFonts w:cs="B Mitra"/>
          <w:sz w:val="24"/>
          <w:szCs w:val="24"/>
          <w:rtl/>
        </w:rPr>
      </w:pPr>
    </w:p>
    <w:p w:rsidR="008476F4" w:rsidRDefault="008476F4" w:rsidP="008476F4">
      <w:pPr>
        <w:bidi/>
        <w:rPr>
          <w:rFonts w:cs="B Mitra"/>
          <w:sz w:val="24"/>
          <w:szCs w:val="24"/>
          <w:rtl/>
        </w:rPr>
      </w:pPr>
    </w:p>
    <w:p w:rsidR="008476F4" w:rsidRDefault="008476F4" w:rsidP="008476F4">
      <w:pPr>
        <w:bidi/>
        <w:rPr>
          <w:rFonts w:cs="B Mitra"/>
          <w:sz w:val="24"/>
          <w:szCs w:val="24"/>
          <w:rtl/>
        </w:rPr>
      </w:pPr>
    </w:p>
    <w:p w:rsidR="008476F4" w:rsidRDefault="008476F4" w:rsidP="008476F4">
      <w:pPr>
        <w:bidi/>
        <w:rPr>
          <w:rFonts w:cs="B Mitra"/>
          <w:sz w:val="24"/>
          <w:szCs w:val="24"/>
          <w:rtl/>
        </w:rPr>
      </w:pPr>
    </w:p>
    <w:p w:rsidR="008476F4" w:rsidRDefault="008476F4" w:rsidP="008476F4">
      <w:pPr>
        <w:bidi/>
        <w:rPr>
          <w:rFonts w:cs="B Mitra"/>
          <w:sz w:val="24"/>
          <w:szCs w:val="24"/>
          <w:rtl/>
        </w:rPr>
      </w:pPr>
    </w:p>
    <w:p w:rsidR="008476F4" w:rsidRDefault="008476F4" w:rsidP="008476F4">
      <w:pPr>
        <w:bidi/>
        <w:rPr>
          <w:rFonts w:cs="B Mitra"/>
          <w:sz w:val="24"/>
          <w:szCs w:val="24"/>
          <w:rtl/>
        </w:rPr>
      </w:pPr>
    </w:p>
    <w:p w:rsidR="008476F4" w:rsidRDefault="008476F4" w:rsidP="008476F4">
      <w:pPr>
        <w:bidi/>
        <w:rPr>
          <w:rFonts w:cs="B Mitra"/>
          <w:sz w:val="24"/>
          <w:szCs w:val="24"/>
          <w:rtl/>
        </w:rPr>
      </w:pPr>
    </w:p>
    <w:p w:rsidR="008476F4" w:rsidRDefault="008476F4">
      <w:pPr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</w:p>
    <w:tbl>
      <w:tblPr>
        <w:bidiVisual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707"/>
        <w:gridCol w:w="2901"/>
        <w:gridCol w:w="2902"/>
      </w:tblGrid>
      <w:tr w:rsidR="00673FFB" w:rsidRPr="00121144" w:rsidTr="00361236">
        <w:tc>
          <w:tcPr>
            <w:tcW w:w="5000" w:type="pct"/>
            <w:gridSpan w:val="4"/>
            <w:vAlign w:val="center"/>
            <w:hideMark/>
          </w:tcPr>
          <w:tbl>
            <w:tblPr>
              <w:bidiVisual/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581"/>
              <w:gridCol w:w="374"/>
            </w:tblGrid>
            <w:tr w:rsidR="00673FFB" w:rsidRPr="00121144" w:rsidTr="00673FFB">
              <w:trPr>
                <w:jc w:val="center"/>
              </w:trPr>
              <w:tc>
                <w:tcPr>
                  <w:tcW w:w="216" w:type="pct"/>
                  <w:vAlign w:val="center"/>
                  <w:hideMark/>
                </w:tcPr>
                <w:p w:rsidR="00673FFB" w:rsidRPr="00C25C5C" w:rsidRDefault="00673FFB" w:rsidP="00673FF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3" w:type="pct"/>
                  <w:vAlign w:val="center"/>
                  <w:hideMark/>
                </w:tcPr>
                <w:p w:rsidR="00673FFB" w:rsidRPr="00C25C5C" w:rsidRDefault="00673FFB" w:rsidP="00673FFB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C5C">
                    <w:rPr>
                      <w:rFonts w:ascii="Tahoma" w:eastAsia="Times New Roman" w:hAnsi="Tahoma" w:cs="Tahoma"/>
                      <w:color w:val="808080"/>
                      <w:sz w:val="20"/>
                      <w:szCs w:val="20"/>
                    </w:rPr>
                    <w:t> </w:t>
                  </w:r>
                  <w:r w:rsidRPr="00C25C5C">
                    <w:rPr>
                      <w:rFonts w:ascii="Tahoma" w:eastAsia="Times New Roman" w:hAnsi="Tahoma" w:cs="Tahoma" w:hint="cs"/>
                      <w:color w:val="808080"/>
                      <w:sz w:val="20"/>
                      <w:szCs w:val="20"/>
                      <w:rtl/>
                    </w:rPr>
                    <w:t>مشخصات</w:t>
                  </w:r>
                  <w:r w:rsidRPr="00C25C5C">
                    <w:rPr>
                      <w:rFonts w:ascii="Tahoma" w:eastAsia="Times New Roman" w:hAnsi="Tahoma" w:cs="Tahoma" w:hint="cs"/>
                      <w:color w:val="808080"/>
                      <w:sz w:val="20"/>
                      <w:szCs w:val="20"/>
                    </w:rPr>
                    <w:t xml:space="preserve"> </w:t>
                  </w:r>
                  <w:r w:rsidRPr="00C25C5C">
                    <w:rPr>
                      <w:rFonts w:ascii="Tahoma" w:eastAsia="Times New Roman" w:hAnsi="Tahoma" w:cs="Tahoma"/>
                      <w:color w:val="808080"/>
                      <w:sz w:val="20"/>
                      <w:szCs w:val="20"/>
                      <w:rtl/>
                    </w:rPr>
                    <w:t>میهمان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673FFB" w:rsidRPr="00C25C5C" w:rsidRDefault="00673FFB" w:rsidP="00673FF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673FFB">
        <w:trPr>
          <w:trHeight w:val="315"/>
        </w:trPr>
        <w:tc>
          <w:tcPr>
            <w:tcW w:w="1861" w:type="pct"/>
            <w:gridSpan w:val="2"/>
            <w:vAlign w:val="center"/>
            <w:hideMark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مشخصات</w:t>
            </w:r>
          </w:p>
        </w:tc>
        <w:tc>
          <w:tcPr>
            <w:tcW w:w="1569" w:type="pct"/>
            <w:tcBorders>
              <w:bottom w:val="single" w:sz="4" w:space="0" w:color="auto"/>
            </w:tcBorders>
            <w:vAlign w:val="center"/>
            <w:hideMark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فارسی</w:t>
            </w: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(Persian)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vAlign w:val="center"/>
            <w:hideMark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انگلیسی</w:t>
            </w: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(English)</w:t>
            </w:r>
          </w:p>
        </w:tc>
      </w:tr>
      <w:tr w:rsidR="00673FFB" w:rsidRPr="00121144" w:rsidTr="00673FFB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C25C5C">
              <w:rPr>
                <w:rFonts w:ascii="Tahoma" w:eastAsia="Times New Roman" w:hAnsi="Tahoma" w:cs="Tahoma"/>
                <w:color w:val="F7F6F3"/>
                <w:sz w:val="20"/>
                <w:szCs w:val="20"/>
              </w:rPr>
              <w:t xml:space="preserve">  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Name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673FFB">
        <w:tc>
          <w:tcPr>
            <w:tcW w:w="1026" w:type="pct"/>
            <w:shd w:val="clear" w:color="auto" w:fill="FFFFFF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خانوادگی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Surname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جنسیت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Sex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وضعیت تاهل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673FFB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پدر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Father's Name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تولد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 w:hint="cs"/>
                <w:sz w:val="20"/>
                <w:szCs w:val="20"/>
              </w:rPr>
              <w:t>  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Date Of Birth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3FFB" w:rsidRPr="00121144" w:rsidTr="00673FFB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محل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تولد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Country Of Birth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3FFB" w:rsidRPr="00121144" w:rsidTr="00673FFB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محل تولد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Place Of Birth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فعلی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Nationality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 قبلی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PreviousNationality</w:t>
            </w:r>
            <w:proofErr w:type="spellEnd"/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673FFB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 جد(فقط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برای اتباع عرب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GrandFather's</w:t>
            </w:r>
            <w:proofErr w:type="spellEnd"/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Name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شماره گذرنامه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Passport No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نوع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Passport Type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صدور گذرنامه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Date Of Issue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3FFB" w:rsidRPr="00121144" w:rsidTr="00673FFB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محل صدور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Place Of Issue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انقضا گذرنامه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Expiry Date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3FFB" w:rsidRPr="00121144" w:rsidTr="00673FFB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شغل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Occupation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673FFB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سمت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Position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673FFB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 موسسه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/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شرکت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company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673FFB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موضوع فعالیت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activity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673FFB">
        <w:tc>
          <w:tcPr>
            <w:tcW w:w="1861" w:type="pct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25C5C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تعداد سفرهایی که تاکنون به ایران داشته است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روادید درخواستی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Visa Type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محل اخذ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روادید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Visa </w:t>
            </w:r>
            <w:proofErr w:type="spellStart"/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IssuancePlace</w:t>
            </w:r>
            <w:proofErr w:type="spellEnd"/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مدت اقامت در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Duration Of Stay In IRAN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FFB" w:rsidRPr="00121144" w:rsidTr="00361236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آخرین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ورود به ایران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The Last Date Of Entry To IRAN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3FFB" w:rsidRPr="00121144" w:rsidTr="00361236">
        <w:tc>
          <w:tcPr>
            <w:tcW w:w="1026" w:type="pct"/>
            <w:vAlign w:val="center"/>
            <w:hideMark/>
          </w:tcPr>
          <w:p w:rsidR="00673FFB" w:rsidRPr="00C25C5C" w:rsidRDefault="00673FFB" w:rsidP="00673FF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 ورود به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حدود یک هفته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3FFB" w:rsidRPr="00121144" w:rsidTr="00361236">
        <w:tc>
          <w:tcPr>
            <w:tcW w:w="1026" w:type="pct"/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خروج از ایران</w:t>
            </w:r>
          </w:p>
        </w:tc>
        <w:tc>
          <w:tcPr>
            <w:tcW w:w="835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3FFB" w:rsidRPr="00C25C5C" w:rsidRDefault="00673FFB" w:rsidP="006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حدود یک هفته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3FFB" w:rsidRPr="00121144" w:rsidTr="00361236">
        <w:tc>
          <w:tcPr>
            <w:tcW w:w="1861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36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FB" w:rsidRPr="00C25C5C" w:rsidRDefault="00673FFB" w:rsidP="0036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6F4" w:rsidRDefault="008476F4" w:rsidP="008476F4">
      <w:pPr>
        <w:bidi/>
        <w:rPr>
          <w:rFonts w:cs="B Mitra"/>
          <w:sz w:val="24"/>
          <w:szCs w:val="24"/>
          <w:rtl/>
        </w:rPr>
      </w:pPr>
    </w:p>
    <w:p w:rsidR="0082186B" w:rsidRDefault="00673FFB" w:rsidP="00673FFB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  <w:r>
        <w:rPr>
          <w:rFonts w:cs="B Nazanin" w:hint="cs"/>
          <w:sz w:val="36"/>
          <w:szCs w:val="36"/>
          <w:u w:val="single"/>
          <w:rtl/>
        </w:rPr>
        <w:lastRenderedPageBreak/>
        <w:t>تصویر صفحه مشخصات</w:t>
      </w:r>
      <w:r w:rsidRPr="00AD4A3B">
        <w:rPr>
          <w:rFonts w:cs="B Nazanin" w:hint="cs"/>
          <w:sz w:val="36"/>
          <w:szCs w:val="36"/>
          <w:u w:val="single"/>
          <w:rtl/>
        </w:rPr>
        <w:t xml:space="preserve"> پاسپورت:</w:t>
      </w:r>
    </w:p>
    <w:p w:rsidR="00EA7AF5" w:rsidRDefault="00EA7AF5" w:rsidP="00EA7AF5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</w:p>
    <w:p w:rsidR="00EA7AF5" w:rsidRDefault="00EA7AF5" w:rsidP="00EA7AF5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</w:p>
    <w:p w:rsidR="00EA7AF5" w:rsidRDefault="00EA7AF5" w:rsidP="00EA7AF5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</w:p>
    <w:p w:rsidR="00EA7AF5" w:rsidRDefault="00EA7AF5" w:rsidP="00EA7AF5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</w:p>
    <w:p w:rsidR="00854A1D" w:rsidRDefault="00854A1D" w:rsidP="00854A1D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</w:p>
    <w:p w:rsidR="00854A1D" w:rsidRDefault="00854A1D" w:rsidP="00854A1D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</w:p>
    <w:p w:rsidR="00854A1D" w:rsidRDefault="00854A1D" w:rsidP="00854A1D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</w:p>
    <w:p w:rsidR="00854A1D" w:rsidRDefault="00854A1D" w:rsidP="00854A1D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</w:p>
    <w:p w:rsidR="00854A1D" w:rsidRDefault="00854A1D">
      <w:pPr>
        <w:rPr>
          <w:rFonts w:cs="B Nazanin"/>
          <w:sz w:val="36"/>
          <w:szCs w:val="36"/>
          <w:u w:val="single"/>
          <w:rtl/>
        </w:rPr>
      </w:pPr>
      <w:r>
        <w:rPr>
          <w:rFonts w:cs="B Nazanin"/>
          <w:sz w:val="36"/>
          <w:szCs w:val="36"/>
          <w:u w:val="single"/>
          <w:rtl/>
        </w:rPr>
        <w:br w:type="page"/>
      </w:r>
      <w:bookmarkStart w:id="0" w:name="_GoBack"/>
      <w:bookmarkEnd w:id="0"/>
    </w:p>
    <w:p w:rsidR="00854A1D" w:rsidRDefault="00854A1D" w:rsidP="00854A1D">
      <w:pPr>
        <w:bidi/>
        <w:spacing w:after="0" w:line="360" w:lineRule="auto"/>
        <w:rPr>
          <w:rFonts w:cs="B Nazanin" w:hint="cs"/>
          <w:sz w:val="36"/>
          <w:szCs w:val="36"/>
          <w:u w:val="single"/>
          <w:rtl/>
        </w:rPr>
      </w:pPr>
    </w:p>
    <w:p w:rsidR="00EA7AF5" w:rsidRPr="00DD25C9" w:rsidRDefault="00EA7AF5" w:rsidP="00EA7AF5">
      <w:pPr>
        <w:bidi/>
        <w:spacing w:after="0" w:line="360" w:lineRule="auto"/>
        <w:rPr>
          <w:rFonts w:cs="B Nazanin" w:hint="cs"/>
          <w:b/>
          <w:bCs/>
          <w:color w:val="C00000"/>
          <w:sz w:val="28"/>
          <w:szCs w:val="28"/>
          <w:rtl/>
        </w:rPr>
      </w:pPr>
      <w:r w:rsidRPr="00DD25C9">
        <w:rPr>
          <w:rFonts w:cs="B Nazanin" w:hint="cs"/>
          <w:b/>
          <w:bCs/>
          <w:color w:val="C00000"/>
          <w:sz w:val="28"/>
          <w:szCs w:val="28"/>
          <w:rtl/>
        </w:rPr>
        <w:t>** هزینه</w:t>
      </w:r>
      <w:r w:rsidRPr="00DD25C9">
        <w:rPr>
          <w:rFonts w:cs="B Nazanin" w:hint="cs"/>
          <w:b/>
          <w:bCs/>
          <w:color w:val="C00000"/>
          <w:sz w:val="28"/>
          <w:szCs w:val="28"/>
          <w:rtl/>
        </w:rPr>
        <w:softHyphen/>
        <w:t>هایی که از طرف دانشگاه علامه طباطبایی تقبل شده است:</w:t>
      </w:r>
    </w:p>
    <w:p w:rsidR="00EA7AF5" w:rsidRPr="00DD25C9" w:rsidRDefault="00EA7AF5" w:rsidP="00EA7AF5">
      <w:pPr>
        <w:pStyle w:val="ListParagraph"/>
        <w:numPr>
          <w:ilvl w:val="0"/>
          <w:numId w:val="4"/>
        </w:numPr>
        <w:bidi/>
        <w:spacing w:after="0" w:line="360" w:lineRule="auto"/>
        <w:rPr>
          <w:rFonts w:cs="B Nazanin" w:hint="cs"/>
          <w:color w:val="C00000"/>
          <w:sz w:val="28"/>
          <w:szCs w:val="28"/>
        </w:rPr>
      </w:pPr>
      <w:r w:rsidRPr="00DD25C9">
        <w:rPr>
          <w:rFonts w:cs="B Nazanin" w:hint="cs"/>
          <w:color w:val="C00000"/>
          <w:sz w:val="28"/>
          <w:szCs w:val="28"/>
          <w:rtl/>
        </w:rPr>
        <w:t>ترانسپورت فرودگاهی از فرودگاه امام خمینی تا محل اقامت و برعکس</w:t>
      </w:r>
    </w:p>
    <w:p w:rsidR="00EA7AF5" w:rsidRPr="00DD25C9" w:rsidRDefault="00EA7AF5" w:rsidP="00EA7AF5">
      <w:pPr>
        <w:pStyle w:val="ListParagraph"/>
        <w:numPr>
          <w:ilvl w:val="0"/>
          <w:numId w:val="4"/>
        </w:numPr>
        <w:bidi/>
        <w:spacing w:after="0" w:line="360" w:lineRule="auto"/>
        <w:rPr>
          <w:rFonts w:cs="B Nazanin" w:hint="cs"/>
          <w:color w:val="C00000"/>
          <w:sz w:val="28"/>
          <w:szCs w:val="28"/>
        </w:rPr>
      </w:pPr>
      <w:r w:rsidRPr="00DD25C9">
        <w:rPr>
          <w:rFonts w:cs="B Nazanin" w:hint="cs"/>
          <w:color w:val="C00000"/>
          <w:sz w:val="28"/>
          <w:szCs w:val="28"/>
          <w:rtl/>
        </w:rPr>
        <w:t>هزینه اقامت هتل در تهران</w:t>
      </w:r>
    </w:p>
    <w:p w:rsidR="00EA7AF5" w:rsidRPr="00DD25C9" w:rsidRDefault="00EA7AF5" w:rsidP="00EA7AF5">
      <w:pPr>
        <w:pStyle w:val="ListParagraph"/>
        <w:numPr>
          <w:ilvl w:val="0"/>
          <w:numId w:val="4"/>
        </w:numPr>
        <w:bidi/>
        <w:spacing w:after="0" w:line="360" w:lineRule="auto"/>
        <w:rPr>
          <w:rFonts w:cs="B Nazanin"/>
          <w:color w:val="C00000"/>
          <w:sz w:val="28"/>
          <w:szCs w:val="28"/>
          <w:rtl/>
        </w:rPr>
      </w:pPr>
      <w:r w:rsidRPr="00DD25C9">
        <w:rPr>
          <w:rFonts w:cs="B Nazanin" w:hint="cs"/>
          <w:color w:val="C00000"/>
          <w:sz w:val="28"/>
          <w:szCs w:val="28"/>
          <w:rtl/>
        </w:rPr>
        <w:t xml:space="preserve">هزینه شرکت در کارگاه </w:t>
      </w:r>
    </w:p>
    <w:sectPr w:rsidR="00EA7AF5" w:rsidRPr="00DD25C9" w:rsidSect="000C7E79">
      <w:headerReference w:type="default" r:id="rId8"/>
      <w:footerReference w:type="default" r:id="rId9"/>
      <w:pgSz w:w="12240" w:h="15840"/>
      <w:pgMar w:top="243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8A" w:rsidRDefault="00516D8A" w:rsidP="00D16B92">
      <w:pPr>
        <w:spacing w:after="0" w:line="240" w:lineRule="auto"/>
      </w:pPr>
      <w:r>
        <w:separator/>
      </w:r>
    </w:p>
  </w:endnote>
  <w:endnote w:type="continuationSeparator" w:id="0">
    <w:p w:rsidR="00516D8A" w:rsidRDefault="00516D8A" w:rsidP="00D1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92" w:rsidRDefault="00D16B92" w:rsidP="00D16B92">
    <w:pPr>
      <w:pStyle w:val="Footer"/>
      <w:bidi/>
      <w:spacing w:line="360" w:lineRule="auto"/>
      <w:jc w:val="center"/>
      <w:rPr>
        <w:rFonts w:cs="B Nazanin"/>
        <w:b/>
        <w:bCs/>
        <w:color w:val="002060"/>
        <w:sz w:val="20"/>
        <w:szCs w:val="20"/>
        <w:lang w:bidi="fa-IR"/>
      </w:rPr>
    </w:pPr>
    <w:r w:rsidRPr="009A48E8">
      <w:rPr>
        <w:rFonts w:cs="B Nazanin" w:hint="cs"/>
        <w:b/>
        <w:bCs/>
        <w:color w:val="002060"/>
        <w:sz w:val="20"/>
        <w:szCs w:val="20"/>
        <w:rtl/>
        <w:lang w:bidi="fa-IR"/>
      </w:rPr>
      <w:t>تهران، دهکده المپیک، پردیس مرکزی دانشگاه علامه طباطبائی، ساختمان علوم ارتباطات، طبقه 2، پژوهشکده فرهنگ</w:t>
    </w:r>
    <w:r w:rsidRPr="009A48E8">
      <w:rPr>
        <w:rFonts w:cs="B Nazanin" w:hint="cs"/>
        <w:b/>
        <w:bCs/>
        <w:color w:val="002060"/>
        <w:sz w:val="20"/>
        <w:szCs w:val="20"/>
        <w:rtl/>
        <w:lang w:bidi="fa-IR"/>
      </w:rPr>
      <w:softHyphen/>
      <w:t>پژوهی</w:t>
    </w:r>
  </w:p>
  <w:p w:rsidR="00D16B92" w:rsidRDefault="00D16B92" w:rsidP="00D16B92">
    <w:pPr>
      <w:pStyle w:val="Footer"/>
      <w:bidi/>
      <w:spacing w:line="360" w:lineRule="auto"/>
      <w:jc w:val="center"/>
      <w:rPr>
        <w:rFonts w:asciiTheme="majorBidi" w:hAnsiTheme="majorBidi" w:cstheme="majorBidi"/>
        <w:color w:val="002060"/>
        <w:rtl/>
      </w:rPr>
    </w:pPr>
    <w:r w:rsidRPr="00D16B92">
      <w:rPr>
        <w:rFonts w:asciiTheme="majorBidi" w:hAnsiTheme="majorBidi" w:cstheme="majorBidi"/>
        <w:color w:val="002060"/>
      </w:rPr>
      <w:t>www. cr.atu.ac.ir</w:t>
    </w:r>
  </w:p>
  <w:p w:rsidR="00DA7771" w:rsidRPr="00D16B92" w:rsidRDefault="00DA7771" w:rsidP="00CE1FF7">
    <w:pPr>
      <w:pStyle w:val="Footer"/>
      <w:bidi/>
      <w:spacing w:line="360" w:lineRule="auto"/>
      <w:jc w:val="center"/>
      <w:rPr>
        <w:rFonts w:asciiTheme="majorBidi" w:hAnsiTheme="majorBidi" w:cstheme="majorBidi"/>
        <w:color w:val="002060"/>
      </w:rPr>
    </w:pPr>
    <w:proofErr w:type="spellStart"/>
    <w:r>
      <w:rPr>
        <w:rFonts w:asciiTheme="majorBidi" w:hAnsiTheme="majorBidi" w:cstheme="majorBidi"/>
        <w:color w:val="002060"/>
      </w:rPr>
      <w:t>Email:</w:t>
    </w:r>
    <w:r w:rsidR="00CE1FF7">
      <w:rPr>
        <w:rFonts w:asciiTheme="majorBidi" w:hAnsiTheme="majorBidi" w:cstheme="majorBidi"/>
        <w:color w:val="002060"/>
      </w:rPr>
      <w:t>IISC</w:t>
    </w:r>
    <w:r w:rsidRPr="00DA7771">
      <w:rPr>
        <w:rFonts w:asciiTheme="majorBidi" w:hAnsiTheme="majorBidi" w:cstheme="majorBidi"/>
        <w:color w:val="002060"/>
      </w:rPr>
      <w:t>@atu.ac.ir</w:t>
    </w:r>
    <w:proofErr w:type="spellEnd"/>
    <w:r w:rsidRPr="00D16B92">
      <w:rPr>
        <w:rFonts w:asciiTheme="majorBidi" w:hAnsiTheme="majorBidi" w:cstheme="majorBidi"/>
        <w:noProof/>
        <w:color w:val="002060"/>
      </w:rPr>
      <w:drawing>
        <wp:anchor distT="0" distB="0" distL="114300" distR="114300" simplePos="0" relativeHeight="251663360" behindDoc="0" locked="0" layoutInCell="1" allowOverlap="1" wp14:anchorId="5E6B7F4F" wp14:editId="5CFFDBDB">
          <wp:simplePos x="0" y="0"/>
          <wp:positionH relativeFrom="column">
            <wp:posOffset>2360930</wp:posOffset>
          </wp:positionH>
          <wp:positionV relativeFrom="paragraph">
            <wp:posOffset>80645</wp:posOffset>
          </wp:positionV>
          <wp:extent cx="466725" cy="466725"/>
          <wp:effectExtent l="0" t="0" r="0" b="0"/>
          <wp:wrapNone/>
          <wp:docPr id="16" name="Picture 16" descr="http://isibapple.com/img/p/486-1059-thickb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sibapple.com/img/p/486-1059-thickbo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B92" w:rsidRDefault="00D16B92" w:rsidP="00D16B92">
    <w:pPr>
      <w:pStyle w:val="Footer"/>
      <w:bidi/>
      <w:spacing w:line="360" w:lineRule="auto"/>
      <w:jc w:val="center"/>
      <w:rPr>
        <w:rFonts w:asciiTheme="majorBidi" w:hAnsiTheme="majorBidi" w:cstheme="majorBidi"/>
        <w:color w:val="00B0F0"/>
        <w:sz w:val="20"/>
        <w:szCs w:val="20"/>
        <w:lang w:bidi="fa-IR"/>
      </w:rPr>
    </w:pPr>
    <w:r w:rsidRPr="009A48E8">
      <w:rPr>
        <w:rFonts w:asciiTheme="majorBidi" w:hAnsiTheme="majorBidi" w:cstheme="majorBidi"/>
        <w:color w:val="00B0F0"/>
        <w:sz w:val="20"/>
        <w:szCs w:val="20"/>
        <w:lang w:bidi="fa-IR"/>
      </w:rPr>
      <w:t>ATRMS</w:t>
    </w:r>
  </w:p>
  <w:p w:rsidR="00D16B92" w:rsidRDefault="00D16B92" w:rsidP="00D16B92">
    <w:pPr>
      <w:bidi/>
      <w:spacing w:after="0" w:line="360" w:lineRule="auto"/>
      <w:ind w:firstLine="34"/>
      <w:jc w:val="center"/>
      <w:rPr>
        <w:rFonts w:cs="B Nazanin"/>
        <w:color w:val="002060"/>
        <w:sz w:val="24"/>
        <w:szCs w:val="24"/>
        <w:rtl/>
        <w:lang w:bidi="fa-IR"/>
      </w:rPr>
    </w:pPr>
    <w:r w:rsidRPr="009A48E8">
      <w:rPr>
        <w:rFonts w:cs="B Nazanin" w:hint="cs"/>
        <w:color w:val="002060"/>
        <w:sz w:val="24"/>
        <w:szCs w:val="24"/>
        <w:rtl/>
        <w:lang w:bidi="fa-IR"/>
      </w:rPr>
      <w:t>982144737643+</w:t>
    </w:r>
  </w:p>
  <w:p w:rsidR="00D16B92" w:rsidRDefault="00D16B92" w:rsidP="00D16B92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8A" w:rsidRDefault="00516D8A" w:rsidP="00D16B92">
      <w:pPr>
        <w:spacing w:after="0" w:line="240" w:lineRule="auto"/>
      </w:pPr>
      <w:r>
        <w:separator/>
      </w:r>
    </w:p>
  </w:footnote>
  <w:footnote w:type="continuationSeparator" w:id="0">
    <w:p w:rsidR="00516D8A" w:rsidRDefault="00516D8A" w:rsidP="00D1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92" w:rsidRPr="00D862EB" w:rsidRDefault="00D862EB" w:rsidP="00D862EB">
    <w:pPr>
      <w:pStyle w:val="Header"/>
      <w:bidi/>
      <w:jc w:val="center"/>
      <w:rPr>
        <w:rFonts w:ascii="IranNastaliq" w:hAnsi="IranNastaliq" w:cs="IranNastaliq"/>
      </w:rPr>
    </w:pPr>
    <w:r w:rsidRPr="00D862EB">
      <w:rPr>
        <w:rFonts w:ascii="IranNastaliq" w:hAnsi="IranNastaliq" w:cs="IranNastaliq"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5B3B94CC" wp14:editId="17C8345F">
          <wp:simplePos x="0" y="0"/>
          <wp:positionH relativeFrom="column">
            <wp:posOffset>4699000</wp:posOffset>
          </wp:positionH>
          <wp:positionV relativeFrom="paragraph">
            <wp:posOffset>17780</wp:posOffset>
          </wp:positionV>
          <wp:extent cx="930275" cy="977265"/>
          <wp:effectExtent l="0" t="0" r="3175" b="0"/>
          <wp:wrapNone/>
          <wp:docPr id="14" name="Picture 14" descr="G:\آرم دانشگاه\آرم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آرم دانشگاه\آرم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2EB">
      <w:rPr>
        <w:rFonts w:ascii="IranNastaliq" w:hAnsi="IranNastaliq" w:cs="IranNastaliq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 wp14:anchorId="768DE751" wp14:editId="3CF00137">
          <wp:simplePos x="0" y="0"/>
          <wp:positionH relativeFrom="column">
            <wp:posOffset>423876</wp:posOffset>
          </wp:positionH>
          <wp:positionV relativeFrom="paragraph">
            <wp:posOffset>139586</wp:posOffset>
          </wp:positionV>
          <wp:extent cx="953770" cy="723900"/>
          <wp:effectExtent l="0" t="0" r="0" b="0"/>
          <wp:wrapNone/>
          <wp:docPr id="15" name="Picture 15" descr="C:\Users\UNI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I\Desktop\Untitled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2EB">
      <w:rPr>
        <w:rFonts w:ascii="IranNastaliq" w:hAnsi="IranNastaliq" w:cs="IranNastaliq"/>
        <w:sz w:val="20"/>
        <w:szCs w:val="20"/>
        <w:rtl/>
        <w:lang w:bidi="fa-IR"/>
      </w:rPr>
      <w:t>باسمه تعالی</w:t>
    </w:r>
    <w:r w:rsidRPr="00D862EB">
      <w:rPr>
        <w:rFonts w:ascii="IranNastaliq" w:hAnsi="IranNastaliq" w:cs="IranNastaliq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CCA"/>
    <w:multiLevelType w:val="hybridMultilevel"/>
    <w:tmpl w:val="7C9C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F4138"/>
    <w:multiLevelType w:val="hybridMultilevel"/>
    <w:tmpl w:val="783C32F8"/>
    <w:lvl w:ilvl="0" w:tplc="550C2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210DA"/>
    <w:multiLevelType w:val="hybridMultilevel"/>
    <w:tmpl w:val="A1A6EC3A"/>
    <w:lvl w:ilvl="0" w:tplc="04090009">
      <w:start w:val="1"/>
      <w:numFmt w:val="bullet"/>
      <w:lvlText w:val=""/>
      <w:lvlJc w:val="left"/>
      <w:pPr>
        <w:ind w:left="4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F1865"/>
    <w:multiLevelType w:val="hybridMultilevel"/>
    <w:tmpl w:val="0F5EED56"/>
    <w:lvl w:ilvl="0" w:tplc="0218A15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2"/>
    <w:rsid w:val="0004509F"/>
    <w:rsid w:val="000A0EFD"/>
    <w:rsid w:val="000C7E79"/>
    <w:rsid w:val="0017366F"/>
    <w:rsid w:val="001E1038"/>
    <w:rsid w:val="00346615"/>
    <w:rsid w:val="00393352"/>
    <w:rsid w:val="00423CA4"/>
    <w:rsid w:val="0045185F"/>
    <w:rsid w:val="00457395"/>
    <w:rsid w:val="004B2E10"/>
    <w:rsid w:val="00516D8A"/>
    <w:rsid w:val="0061570D"/>
    <w:rsid w:val="00673FFB"/>
    <w:rsid w:val="006F7757"/>
    <w:rsid w:val="00712C23"/>
    <w:rsid w:val="00786E4F"/>
    <w:rsid w:val="00807790"/>
    <w:rsid w:val="0082186B"/>
    <w:rsid w:val="008476F4"/>
    <w:rsid w:val="00854A1D"/>
    <w:rsid w:val="00AB700F"/>
    <w:rsid w:val="00B024C5"/>
    <w:rsid w:val="00B2097F"/>
    <w:rsid w:val="00B23CED"/>
    <w:rsid w:val="00B50CF1"/>
    <w:rsid w:val="00BC442D"/>
    <w:rsid w:val="00C957EB"/>
    <w:rsid w:val="00CD5D59"/>
    <w:rsid w:val="00CE1FF7"/>
    <w:rsid w:val="00D16B92"/>
    <w:rsid w:val="00D862EB"/>
    <w:rsid w:val="00DA7771"/>
    <w:rsid w:val="00DD25C9"/>
    <w:rsid w:val="00EA7AF5"/>
    <w:rsid w:val="00EF12F5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92"/>
  </w:style>
  <w:style w:type="paragraph" w:styleId="Footer">
    <w:name w:val="footer"/>
    <w:basedOn w:val="Normal"/>
    <w:link w:val="FooterChar"/>
    <w:uiPriority w:val="99"/>
    <w:unhideWhenUsed/>
    <w:rsid w:val="00D1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92"/>
  </w:style>
  <w:style w:type="table" w:styleId="TableGrid">
    <w:name w:val="Table Grid"/>
    <w:basedOn w:val="TableNormal"/>
    <w:uiPriority w:val="59"/>
    <w:rsid w:val="00D1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862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D862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86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95"/>
    <w:rPr>
      <w:rFonts w:ascii="Segoe UI" w:hAnsi="Segoe UI" w:cs="Segoe UI"/>
      <w:sz w:val="18"/>
      <w:szCs w:val="18"/>
    </w:rPr>
  </w:style>
  <w:style w:type="table" w:styleId="LightShading-Accent2">
    <w:name w:val="Light Shading Accent 2"/>
    <w:basedOn w:val="TableNormal"/>
    <w:uiPriority w:val="60"/>
    <w:rsid w:val="00847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847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23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92"/>
  </w:style>
  <w:style w:type="paragraph" w:styleId="Footer">
    <w:name w:val="footer"/>
    <w:basedOn w:val="Normal"/>
    <w:link w:val="FooterChar"/>
    <w:uiPriority w:val="99"/>
    <w:unhideWhenUsed/>
    <w:rsid w:val="00D1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92"/>
  </w:style>
  <w:style w:type="table" w:styleId="TableGrid">
    <w:name w:val="Table Grid"/>
    <w:basedOn w:val="TableNormal"/>
    <w:uiPriority w:val="59"/>
    <w:rsid w:val="00D1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862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D862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86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95"/>
    <w:rPr>
      <w:rFonts w:ascii="Segoe UI" w:hAnsi="Segoe UI" w:cs="Segoe UI"/>
      <w:sz w:val="18"/>
      <w:szCs w:val="18"/>
    </w:rPr>
  </w:style>
  <w:style w:type="table" w:styleId="LightShading-Accent2">
    <w:name w:val="Light Shading Accent 2"/>
    <w:basedOn w:val="TableNormal"/>
    <w:uiPriority w:val="60"/>
    <w:rsid w:val="00847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847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23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10</cp:revision>
  <cp:lastPrinted>2017-07-22T13:09:00Z</cp:lastPrinted>
  <dcterms:created xsi:type="dcterms:W3CDTF">2018-02-13T05:42:00Z</dcterms:created>
  <dcterms:modified xsi:type="dcterms:W3CDTF">2018-02-13T06:06:00Z</dcterms:modified>
</cp:coreProperties>
</file>